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F16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C31EF9" w:rsidRDefault="00C31EF9">
      <w:pPr>
        <w:pStyle w:val="af9"/>
      </w:pPr>
    </w:p>
    <w:p w:rsidR="00E73DFA" w:rsidRDefault="00E73DFA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 w:rsidRPr="000E7433">
        <w:rPr>
          <w:rFonts w:ascii="Times New Roman" w:hAnsi="Times New Roman" w:cs="Times New Roman"/>
          <w:b/>
          <w:bCs/>
          <w:sz w:val="32"/>
          <w:szCs w:val="32"/>
        </w:rPr>
        <w:t>ПРЕСС-РЕЛИЗ</w:t>
      </w:r>
    </w:p>
    <w:p w:rsidR="009A344B" w:rsidRPr="00783DCE" w:rsidRDefault="00021362" w:rsidP="00783DCE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104A00">
        <w:rPr>
          <w:rFonts w:ascii="Times New Roman" w:hAnsi="Times New Roman" w:cs="Times New Roman"/>
          <w:bCs/>
          <w:sz w:val="28"/>
          <w:szCs w:val="28"/>
        </w:rPr>
        <w:t>9</w:t>
      </w:r>
      <w:r w:rsidR="00F901AF">
        <w:rPr>
          <w:rFonts w:ascii="Times New Roman" w:hAnsi="Times New Roman" w:cs="Times New Roman"/>
          <w:bCs/>
          <w:sz w:val="28"/>
          <w:szCs w:val="28"/>
        </w:rPr>
        <w:t>.0</w:t>
      </w:r>
      <w:r w:rsidR="008258EC">
        <w:rPr>
          <w:rFonts w:ascii="Times New Roman" w:hAnsi="Times New Roman" w:cs="Times New Roman"/>
          <w:bCs/>
          <w:sz w:val="28"/>
          <w:szCs w:val="28"/>
        </w:rPr>
        <w:t>4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</w:p>
    <w:p w:rsidR="00F85A8B" w:rsidRDefault="00F85A8B" w:rsidP="00021362">
      <w:pPr>
        <w:spacing w:after="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362" w:rsidRDefault="00104A00" w:rsidP="00104A00">
      <w:pPr>
        <w:spacing w:after="0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04A0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Привлечение арбитражных управляющих к административной ответственности в I квартале 2023 года.</w:t>
      </w:r>
    </w:p>
    <w:p w:rsidR="00104A00" w:rsidRDefault="00104A00" w:rsidP="00104A00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104A00" w:rsidRDefault="00104A00" w:rsidP="00104A00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04A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 </w:t>
      </w:r>
      <w:r w:rsidRPr="00104A00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</w:t>
      </w:r>
      <w:r w:rsidRPr="00104A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квартал 2023 года в Управление </w:t>
      </w:r>
      <w:proofErr w:type="spellStart"/>
      <w:r w:rsidRPr="00104A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Росреестра</w:t>
      </w:r>
      <w:proofErr w:type="spellEnd"/>
      <w:r w:rsidRPr="00104A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 Алтайскому краю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04A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поступило 78 обращений, заявлений, жалоб на действия (бездействие) арбитражных управляющих.</w:t>
      </w:r>
    </w:p>
    <w:p w:rsidR="00104A00" w:rsidRPr="00104A00" w:rsidRDefault="00104A00" w:rsidP="00104A00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104A00" w:rsidRDefault="00104A00" w:rsidP="00104A00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04A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 результатам проведенных административных расследований составлено и направлено в арбитражный суд 22 заявления о привлечении арбитражных управляющих к административной ответственности.</w:t>
      </w:r>
    </w:p>
    <w:p w:rsidR="00104A00" w:rsidRPr="00104A00" w:rsidRDefault="00104A00" w:rsidP="00104A00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104A00" w:rsidRDefault="00104A00" w:rsidP="00104A00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gramStart"/>
      <w:r w:rsidRPr="00104A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Арбитражным судом Алтайского края по заявлениям Управления в </w:t>
      </w:r>
      <w:r w:rsidRPr="00104A00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</w:t>
      </w:r>
      <w:r w:rsidRPr="00104A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квартале 2023 года 2 арбитражных управляющих привлечены к административной ответственности с назначением наказания в виде дисквалификации; 13 арбитражным управляющим назначено наказание в виде предупреждения; на 3 арбитражных управляющих наложены административные штрафы на сумму 5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5 </w:t>
      </w:r>
      <w:r w:rsidRPr="00104A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000 рублей; действия (бездействие) 14 арбитражных управляющих признаны судом малозначительными.</w:t>
      </w:r>
      <w:proofErr w:type="gramEnd"/>
    </w:p>
    <w:p w:rsidR="00104A00" w:rsidRPr="00104A00" w:rsidRDefault="00104A00" w:rsidP="00104A00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104A00" w:rsidRDefault="00104A00" w:rsidP="00104A00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04A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</w:t>
      </w:r>
      <w:r w:rsidRPr="00104A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 сравнению с аналогичным периодом 2022 года количество выявленных в деятельности арбитражных управляющих нарушений законодательства о несостоятельности (банкротстве) существенно увеличилось. Увеличение обусловлено повышением эффективности проводимых Управлением мероприятий, направленных на обеспечение соблюдения законодательства о несостоятельности (банкротстве). Особое внимание Управление обращает на деятельность арбитражных управляющих предприятий банкротов, имеющих задолженность по заработной плате</w:t>
      </w:r>
      <w:r w:rsidRPr="00104A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» - отмечает заместитель руководителя Управления </w:t>
      </w:r>
      <w:r w:rsidRPr="00104A0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Елена Саулина</w:t>
      </w:r>
      <w:r w:rsidRPr="00104A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104A00" w:rsidRDefault="00104A00" w:rsidP="00104A00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104A00" w:rsidRPr="00104A00" w:rsidRDefault="00104A00" w:rsidP="00104A00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</w:pPr>
      <w:r w:rsidRPr="00104A00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Справка:</w:t>
      </w:r>
    </w:p>
    <w:p w:rsidR="00104A00" w:rsidRPr="00104A00" w:rsidRDefault="00104A00" w:rsidP="00104A00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 жалобой на действия/бездействие</w:t>
      </w:r>
      <w:r w:rsidRPr="00104A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арбитражного управляющего при проведении процедур банкротства можно обратиться в Арбитражный суд Алтайского края, Управление </w:t>
      </w:r>
      <w:proofErr w:type="spellStart"/>
      <w:r w:rsidRPr="00104A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Росреестра</w:t>
      </w:r>
      <w:proofErr w:type="spellEnd"/>
      <w:r w:rsidRPr="00104A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 Алтайскому краю, а также в саморегулируемую организацию, членом которой является арбитражный управляющий.</w:t>
      </w:r>
    </w:p>
    <w:p w:rsidR="009C5D4A" w:rsidRPr="00107251" w:rsidRDefault="009C5D4A" w:rsidP="00021362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bookmarkStart w:id="0" w:name="_GoBack"/>
      <w:bookmarkEnd w:id="0"/>
    </w:p>
    <w:sectPr w:rsidR="009C5D4A" w:rsidRPr="00107251" w:rsidSect="00CA6993">
      <w:headerReference w:type="default" r:id="rId9"/>
      <w:pgSz w:w="11906" w:h="16838"/>
      <w:pgMar w:top="709" w:right="567" w:bottom="851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3F7" w:rsidRDefault="00BD43F7">
      <w:pPr>
        <w:spacing w:after="0" w:line="240" w:lineRule="auto"/>
      </w:pPr>
      <w:r>
        <w:separator/>
      </w:r>
    </w:p>
  </w:endnote>
  <w:endnote w:type="continuationSeparator" w:id="0">
    <w:p w:rsidR="00BD43F7" w:rsidRDefault="00BD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3F7" w:rsidRDefault="00BD43F7">
      <w:pPr>
        <w:spacing w:after="0" w:line="240" w:lineRule="auto"/>
      </w:pPr>
      <w:r>
        <w:separator/>
      </w:r>
    </w:p>
  </w:footnote>
  <w:footnote w:type="continuationSeparator" w:id="0">
    <w:p w:rsidR="00BD43F7" w:rsidRDefault="00BD4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669240"/>
      <w:docPartObj>
        <w:docPartGallery w:val="Page Numbers (Top of Page)"/>
        <w:docPartUnique/>
      </w:docPartObj>
    </w:sdtPr>
    <w:sdtEndPr/>
    <w:sdtContent>
      <w:p w:rsidR="00E73DFA" w:rsidRDefault="00E73DF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8B8">
          <w:rPr>
            <w:noProof/>
          </w:rPr>
          <w:t>2</w:t>
        </w:r>
        <w:r>
          <w:fldChar w:fldCharType="end"/>
        </w:r>
      </w:p>
    </w:sdtContent>
  </w:sdt>
  <w:p w:rsidR="00E73DFA" w:rsidRDefault="00E73DF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5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20"/>
  </w:num>
  <w:num w:numId="4">
    <w:abstractNumId w:val="11"/>
  </w:num>
  <w:num w:numId="5">
    <w:abstractNumId w:val="17"/>
  </w:num>
  <w:num w:numId="6">
    <w:abstractNumId w:val="13"/>
  </w:num>
  <w:num w:numId="7">
    <w:abstractNumId w:val="8"/>
  </w:num>
  <w:num w:numId="8">
    <w:abstractNumId w:val="2"/>
  </w:num>
  <w:num w:numId="9">
    <w:abstractNumId w:val="0"/>
  </w:num>
  <w:num w:numId="10">
    <w:abstractNumId w:val="15"/>
  </w:num>
  <w:num w:numId="11">
    <w:abstractNumId w:val="9"/>
  </w:num>
  <w:num w:numId="12">
    <w:abstractNumId w:val="1"/>
  </w:num>
  <w:num w:numId="13">
    <w:abstractNumId w:val="4"/>
  </w:num>
  <w:num w:numId="14">
    <w:abstractNumId w:val="5"/>
  </w:num>
  <w:num w:numId="15">
    <w:abstractNumId w:val="6"/>
  </w:num>
  <w:num w:numId="16">
    <w:abstractNumId w:val="12"/>
  </w:num>
  <w:num w:numId="17">
    <w:abstractNumId w:val="3"/>
  </w:num>
  <w:num w:numId="18">
    <w:abstractNumId w:val="21"/>
  </w:num>
  <w:num w:numId="19">
    <w:abstractNumId w:val="7"/>
  </w:num>
  <w:num w:numId="20">
    <w:abstractNumId w:val="19"/>
  </w:num>
  <w:num w:numId="21">
    <w:abstractNumId w:val="14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983"/>
    <w:rsid w:val="0002711D"/>
    <w:rsid w:val="00042DB4"/>
    <w:rsid w:val="0004624D"/>
    <w:rsid w:val="000507D9"/>
    <w:rsid w:val="00051582"/>
    <w:rsid w:val="00064EC6"/>
    <w:rsid w:val="0007068B"/>
    <w:rsid w:val="00097C31"/>
    <w:rsid w:val="00097CFF"/>
    <w:rsid w:val="000B0FC4"/>
    <w:rsid w:val="000C19AE"/>
    <w:rsid w:val="000D4ACA"/>
    <w:rsid w:val="000D4E58"/>
    <w:rsid w:val="000E2197"/>
    <w:rsid w:val="000F12FD"/>
    <w:rsid w:val="00103730"/>
    <w:rsid w:val="00104A00"/>
    <w:rsid w:val="00106F29"/>
    <w:rsid w:val="00107251"/>
    <w:rsid w:val="00111C3A"/>
    <w:rsid w:val="00115735"/>
    <w:rsid w:val="00142F86"/>
    <w:rsid w:val="00147072"/>
    <w:rsid w:val="00154AD8"/>
    <w:rsid w:val="00155589"/>
    <w:rsid w:val="00162115"/>
    <w:rsid w:val="001637CE"/>
    <w:rsid w:val="001A0DCD"/>
    <w:rsid w:val="001C2C13"/>
    <w:rsid w:val="001C539C"/>
    <w:rsid w:val="001C5FB1"/>
    <w:rsid w:val="001D2ABC"/>
    <w:rsid w:val="001E049A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7CD5"/>
    <w:rsid w:val="002671EB"/>
    <w:rsid w:val="0027038A"/>
    <w:rsid w:val="002772E4"/>
    <w:rsid w:val="002777AE"/>
    <w:rsid w:val="0028160D"/>
    <w:rsid w:val="00290094"/>
    <w:rsid w:val="002A0CEC"/>
    <w:rsid w:val="002A3A08"/>
    <w:rsid w:val="002A74E9"/>
    <w:rsid w:val="002B3DA6"/>
    <w:rsid w:val="002C078E"/>
    <w:rsid w:val="002C1D66"/>
    <w:rsid w:val="002C6AA5"/>
    <w:rsid w:val="002D0027"/>
    <w:rsid w:val="002E2B5E"/>
    <w:rsid w:val="003104B8"/>
    <w:rsid w:val="0032122A"/>
    <w:rsid w:val="00325B84"/>
    <w:rsid w:val="0032783D"/>
    <w:rsid w:val="00334EBA"/>
    <w:rsid w:val="00343B59"/>
    <w:rsid w:val="003465BE"/>
    <w:rsid w:val="00347E66"/>
    <w:rsid w:val="0035241C"/>
    <w:rsid w:val="00357700"/>
    <w:rsid w:val="003619EF"/>
    <w:rsid w:val="00364D63"/>
    <w:rsid w:val="00370246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6413C"/>
    <w:rsid w:val="00466087"/>
    <w:rsid w:val="004763CA"/>
    <w:rsid w:val="0048172E"/>
    <w:rsid w:val="004947D6"/>
    <w:rsid w:val="0049640E"/>
    <w:rsid w:val="004B390F"/>
    <w:rsid w:val="005016BE"/>
    <w:rsid w:val="00502EF6"/>
    <w:rsid w:val="005146AB"/>
    <w:rsid w:val="005218A8"/>
    <w:rsid w:val="00532EE5"/>
    <w:rsid w:val="0053366A"/>
    <w:rsid w:val="00541F0F"/>
    <w:rsid w:val="0056232E"/>
    <w:rsid w:val="00583913"/>
    <w:rsid w:val="005875BB"/>
    <w:rsid w:val="00594B0D"/>
    <w:rsid w:val="005962D9"/>
    <w:rsid w:val="00596EDD"/>
    <w:rsid w:val="005A7954"/>
    <w:rsid w:val="005B052E"/>
    <w:rsid w:val="005B5433"/>
    <w:rsid w:val="005C0CA9"/>
    <w:rsid w:val="005C36CD"/>
    <w:rsid w:val="005D4C1E"/>
    <w:rsid w:val="005D72E5"/>
    <w:rsid w:val="005D7662"/>
    <w:rsid w:val="005E1BD2"/>
    <w:rsid w:val="005E38FE"/>
    <w:rsid w:val="005E44E4"/>
    <w:rsid w:val="005E4799"/>
    <w:rsid w:val="006024ED"/>
    <w:rsid w:val="00603B32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A087B"/>
    <w:rsid w:val="006A78D0"/>
    <w:rsid w:val="006D026A"/>
    <w:rsid w:val="006D321F"/>
    <w:rsid w:val="006F6132"/>
    <w:rsid w:val="00720D79"/>
    <w:rsid w:val="0072136B"/>
    <w:rsid w:val="00732A6D"/>
    <w:rsid w:val="00733BBA"/>
    <w:rsid w:val="00747182"/>
    <w:rsid w:val="0075212E"/>
    <w:rsid w:val="00752590"/>
    <w:rsid w:val="00761DE6"/>
    <w:rsid w:val="007642DA"/>
    <w:rsid w:val="00777C49"/>
    <w:rsid w:val="00783DCE"/>
    <w:rsid w:val="00785522"/>
    <w:rsid w:val="00787712"/>
    <w:rsid w:val="00792980"/>
    <w:rsid w:val="007A01A8"/>
    <w:rsid w:val="007A45F6"/>
    <w:rsid w:val="007B5C12"/>
    <w:rsid w:val="007C2C89"/>
    <w:rsid w:val="007C49FA"/>
    <w:rsid w:val="007F2686"/>
    <w:rsid w:val="007F47E9"/>
    <w:rsid w:val="00803BDE"/>
    <w:rsid w:val="008058C0"/>
    <w:rsid w:val="00814917"/>
    <w:rsid w:val="00815314"/>
    <w:rsid w:val="008228B8"/>
    <w:rsid w:val="008258EC"/>
    <w:rsid w:val="00833961"/>
    <w:rsid w:val="00840B50"/>
    <w:rsid w:val="00843089"/>
    <w:rsid w:val="00845573"/>
    <w:rsid w:val="00846522"/>
    <w:rsid w:val="00852FCF"/>
    <w:rsid w:val="008720EA"/>
    <w:rsid w:val="0087690D"/>
    <w:rsid w:val="008831B8"/>
    <w:rsid w:val="00886B32"/>
    <w:rsid w:val="008872C2"/>
    <w:rsid w:val="00893DFB"/>
    <w:rsid w:val="00895604"/>
    <w:rsid w:val="008A3735"/>
    <w:rsid w:val="008A7768"/>
    <w:rsid w:val="008B1290"/>
    <w:rsid w:val="008C035F"/>
    <w:rsid w:val="008D00E0"/>
    <w:rsid w:val="008D09FD"/>
    <w:rsid w:val="008D15D3"/>
    <w:rsid w:val="008D176D"/>
    <w:rsid w:val="008E6EAA"/>
    <w:rsid w:val="008F020E"/>
    <w:rsid w:val="008F0A9E"/>
    <w:rsid w:val="008F46F9"/>
    <w:rsid w:val="008F7882"/>
    <w:rsid w:val="009026DF"/>
    <w:rsid w:val="00903151"/>
    <w:rsid w:val="00944358"/>
    <w:rsid w:val="00945444"/>
    <w:rsid w:val="00963804"/>
    <w:rsid w:val="00966747"/>
    <w:rsid w:val="00986DCB"/>
    <w:rsid w:val="009876C7"/>
    <w:rsid w:val="009939D4"/>
    <w:rsid w:val="009A344B"/>
    <w:rsid w:val="009C02DA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A14DCC"/>
    <w:rsid w:val="00A226E1"/>
    <w:rsid w:val="00A26F16"/>
    <w:rsid w:val="00A439F1"/>
    <w:rsid w:val="00A47F20"/>
    <w:rsid w:val="00A52BDC"/>
    <w:rsid w:val="00A5692B"/>
    <w:rsid w:val="00A62B0D"/>
    <w:rsid w:val="00A73A68"/>
    <w:rsid w:val="00A8312A"/>
    <w:rsid w:val="00A960FE"/>
    <w:rsid w:val="00AA320F"/>
    <w:rsid w:val="00AA6769"/>
    <w:rsid w:val="00AA7A05"/>
    <w:rsid w:val="00AB18F9"/>
    <w:rsid w:val="00AC1BA2"/>
    <w:rsid w:val="00AC55B0"/>
    <w:rsid w:val="00AC5642"/>
    <w:rsid w:val="00AE4470"/>
    <w:rsid w:val="00AE533F"/>
    <w:rsid w:val="00B01E69"/>
    <w:rsid w:val="00B04BB0"/>
    <w:rsid w:val="00B13293"/>
    <w:rsid w:val="00B21C70"/>
    <w:rsid w:val="00B25EB3"/>
    <w:rsid w:val="00B4167D"/>
    <w:rsid w:val="00B42CBF"/>
    <w:rsid w:val="00B540AB"/>
    <w:rsid w:val="00B56367"/>
    <w:rsid w:val="00B65212"/>
    <w:rsid w:val="00B660CB"/>
    <w:rsid w:val="00B7283F"/>
    <w:rsid w:val="00B7594D"/>
    <w:rsid w:val="00B77EDB"/>
    <w:rsid w:val="00B9118B"/>
    <w:rsid w:val="00B91C55"/>
    <w:rsid w:val="00B93966"/>
    <w:rsid w:val="00BB0FE0"/>
    <w:rsid w:val="00BD43F7"/>
    <w:rsid w:val="00BD63A9"/>
    <w:rsid w:val="00BF5FD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9153E"/>
    <w:rsid w:val="00CA6993"/>
    <w:rsid w:val="00CB59B0"/>
    <w:rsid w:val="00CC3E95"/>
    <w:rsid w:val="00CC5538"/>
    <w:rsid w:val="00CE5BC5"/>
    <w:rsid w:val="00CF0D03"/>
    <w:rsid w:val="00CF1958"/>
    <w:rsid w:val="00D02E8B"/>
    <w:rsid w:val="00D264D7"/>
    <w:rsid w:val="00D70025"/>
    <w:rsid w:val="00D73A10"/>
    <w:rsid w:val="00D754CF"/>
    <w:rsid w:val="00D76F06"/>
    <w:rsid w:val="00D773DC"/>
    <w:rsid w:val="00D94659"/>
    <w:rsid w:val="00DA1C6F"/>
    <w:rsid w:val="00DA5C63"/>
    <w:rsid w:val="00DB2461"/>
    <w:rsid w:val="00DB44C8"/>
    <w:rsid w:val="00DD1343"/>
    <w:rsid w:val="00DE5AD2"/>
    <w:rsid w:val="00DF0098"/>
    <w:rsid w:val="00DF0794"/>
    <w:rsid w:val="00E00B13"/>
    <w:rsid w:val="00E14399"/>
    <w:rsid w:val="00E17800"/>
    <w:rsid w:val="00E230C4"/>
    <w:rsid w:val="00E40522"/>
    <w:rsid w:val="00E4274E"/>
    <w:rsid w:val="00E46A8B"/>
    <w:rsid w:val="00E626CB"/>
    <w:rsid w:val="00E64DDA"/>
    <w:rsid w:val="00E70258"/>
    <w:rsid w:val="00E73DFA"/>
    <w:rsid w:val="00E9353A"/>
    <w:rsid w:val="00E94E2E"/>
    <w:rsid w:val="00EB6A4F"/>
    <w:rsid w:val="00EB77C9"/>
    <w:rsid w:val="00ED189D"/>
    <w:rsid w:val="00ED1C69"/>
    <w:rsid w:val="00F01178"/>
    <w:rsid w:val="00F10705"/>
    <w:rsid w:val="00F13910"/>
    <w:rsid w:val="00F13F88"/>
    <w:rsid w:val="00F14018"/>
    <w:rsid w:val="00F1423A"/>
    <w:rsid w:val="00F15B51"/>
    <w:rsid w:val="00F34862"/>
    <w:rsid w:val="00F60870"/>
    <w:rsid w:val="00F63C5F"/>
    <w:rsid w:val="00F64BC5"/>
    <w:rsid w:val="00F73F78"/>
    <w:rsid w:val="00F85A8B"/>
    <w:rsid w:val="00F901AF"/>
    <w:rsid w:val="00F926AF"/>
    <w:rsid w:val="00F93481"/>
    <w:rsid w:val="00F970B9"/>
    <w:rsid w:val="00F976E0"/>
    <w:rsid w:val="00FB1235"/>
    <w:rsid w:val="00FB1B36"/>
    <w:rsid w:val="00FB5275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4</cp:revision>
  <cp:lastPrinted>2023-03-22T04:18:00Z</cp:lastPrinted>
  <dcterms:created xsi:type="dcterms:W3CDTF">2023-04-21T02:51:00Z</dcterms:created>
  <dcterms:modified xsi:type="dcterms:W3CDTF">2023-04-21T03:02:00Z</dcterms:modified>
</cp:coreProperties>
</file>